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6594" w14:textId="6342BA0A" w:rsidR="000E6022" w:rsidRDefault="0074670F">
      <w:pPr>
        <w:rPr>
          <w:lang w:val="mi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0EC3B0F0" wp14:editId="2360A3A0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0396A2" wp14:editId="0CF02837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686E8" w14:textId="77777777" w:rsidR="00820BF9" w:rsidRDefault="00820BF9">
      <w:pPr>
        <w:rPr>
          <w:u w:val="single"/>
          <w:lang w:val="mi-NZ"/>
        </w:rPr>
      </w:pPr>
    </w:p>
    <w:p w14:paraId="506963BF" w14:textId="77777777" w:rsidR="00820BF9" w:rsidRDefault="00820BF9">
      <w:pPr>
        <w:rPr>
          <w:u w:val="single"/>
          <w:lang w:val="mi-NZ"/>
        </w:rPr>
      </w:pPr>
    </w:p>
    <w:p w14:paraId="6EAD35D8" w14:textId="77777777" w:rsidR="00820BF9" w:rsidRDefault="00820BF9">
      <w:pPr>
        <w:rPr>
          <w:u w:val="single"/>
          <w:lang w:val="mi-NZ"/>
        </w:rPr>
      </w:pPr>
    </w:p>
    <w:p w14:paraId="1C1BC832" w14:textId="61FBE883" w:rsidR="00365D4E" w:rsidRDefault="00365D4E" w:rsidP="00365D4E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2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Korean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Revised Vocabulary List 2025</w:t>
      </w:r>
    </w:p>
    <w:p w14:paraId="70DBDC7C" w14:textId="77777777" w:rsidR="00365D4E" w:rsidRDefault="00365D4E" w:rsidP="00365D4E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3DA67556" w14:textId="77777777" w:rsidR="00365D4E" w:rsidRPr="00A8613F" w:rsidRDefault="00365D4E" w:rsidP="00365D4E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35F03A7C" w14:textId="77777777" w:rsidR="00365D4E" w:rsidRDefault="00365D4E" w:rsidP="00365D4E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>
        <w:rPr>
          <w:rFonts w:ascii="Arial" w:hAnsi="Arial" w:cs="Arial"/>
        </w:rPr>
        <w:t>Education</w:t>
      </w:r>
      <w:r w:rsidRPr="00E54195">
        <w:rPr>
          <w:rFonts w:ascii="Arial" w:hAnsi="Arial" w:cs="Arial"/>
        </w:rPr>
        <w:t xml:space="preserve"> website in December 2024. </w:t>
      </w:r>
    </w:p>
    <w:p w14:paraId="5C008382" w14:textId="4945C43F" w:rsidR="00365D4E" w:rsidRPr="00AA0DD1" w:rsidRDefault="00365D4E" w:rsidP="00365D4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2 Korean Vocabulary List that should be used with students in 2025 (and thereafter). </w:t>
      </w:r>
    </w:p>
    <w:p w14:paraId="1AC1F19D" w14:textId="04CCED5C" w:rsidR="00365D4E" w:rsidRPr="00813C38" w:rsidRDefault="00365D4E" w:rsidP="00365D4E">
      <w:pPr>
        <w:spacing w:before="240" w:after="0"/>
        <w:rPr>
          <w:rFonts w:ascii="Arial" w:hAnsi="Arial" w:cs="Arial"/>
        </w:rPr>
      </w:pPr>
      <w:r w:rsidRPr="00813C38">
        <w:rPr>
          <w:rFonts w:ascii="Arial" w:hAnsi="Arial" w:cs="Arial"/>
        </w:rPr>
        <w:t xml:space="preserve">The Vocabulary List supports teaching and learning and helps teachers understand the language appropriate at Curriculum Level </w:t>
      </w:r>
      <w:r>
        <w:rPr>
          <w:rFonts w:ascii="Arial" w:hAnsi="Arial" w:cs="Arial"/>
        </w:rPr>
        <w:t>7</w:t>
      </w:r>
      <w:r w:rsidRPr="00813C38">
        <w:rPr>
          <w:rFonts w:ascii="Arial" w:hAnsi="Arial" w:cs="Arial"/>
        </w:rPr>
        <w:t>. Language drawn from this Vocabulary List is used to create external assessments and may be used to support teachers when preparing students for internal assessments.</w:t>
      </w:r>
    </w:p>
    <w:p w14:paraId="1D5ED048" w14:textId="77777777" w:rsidR="00365D4E" w:rsidRDefault="00365D4E" w:rsidP="00365D4E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 w:rsidRPr="00813C38">
        <w:rPr>
          <w:rFonts w:ascii="Arial" w:hAnsi="Arial" w:cs="Arial"/>
        </w:rPr>
        <w:t>The</w:t>
      </w:r>
      <w:r>
        <w:rPr>
          <w:rFonts w:ascii="Arial" w:eastAsia="Times New Roman" w:hAnsi="Arial" w:cs="Arial"/>
          <w:kern w:val="0"/>
          <w:lang w:eastAsia="en-NZ"/>
        </w:rPr>
        <w:t xml:space="preserve">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59690F21" w14:textId="77777777" w:rsidR="00365D4E" w:rsidRPr="00EE52FE" w:rsidRDefault="00365D4E" w:rsidP="00365D4E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2E764EF0" w14:textId="77777777" w:rsidR="00365D4E" w:rsidRPr="008D1BEB" w:rsidRDefault="00365D4E" w:rsidP="00365D4E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0BBF20E3" w14:textId="77777777" w:rsidR="00365D4E" w:rsidRDefault="00365D4E" w:rsidP="00365D4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</w:t>
      </w:r>
      <w:r w:rsidRPr="0097648F">
        <w:rPr>
          <w:rFonts w:ascii="Arial" w:hAnsi="Arial" w:cs="Arial"/>
          <w:b/>
          <w:bCs/>
        </w:rPr>
        <w:t>alphabetically (</w:t>
      </w:r>
      <w:r>
        <w:rPr>
          <w:rFonts w:ascii="Arial" w:hAnsi="Arial" w:cs="Arial"/>
          <w:b/>
          <w:bCs/>
        </w:rPr>
        <w:t>Korean</w:t>
      </w:r>
      <w:r w:rsidRPr="0097648F">
        <w:rPr>
          <w:rFonts w:ascii="Arial" w:hAnsi="Arial" w:cs="Arial"/>
          <w:b/>
          <w:bCs/>
        </w:rPr>
        <w:t xml:space="preserve"> to English)</w:t>
      </w:r>
      <w:r>
        <w:rPr>
          <w:rFonts w:ascii="Arial" w:hAnsi="Arial" w:cs="Arial"/>
        </w:rPr>
        <w:t xml:space="preserve">. </w:t>
      </w:r>
    </w:p>
    <w:p w14:paraId="3E5D53D2" w14:textId="6C8461E0" w:rsidR="00365D4E" w:rsidRDefault="00365D4E" w:rsidP="00365D4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Other configurations of this list (eg. English to Korean; by category) can be found online </w:t>
      </w:r>
      <w:hyperlink r:id="rId10" w:history="1">
        <w:r w:rsidR="00F62D36" w:rsidRPr="00F62D36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1D657157" w14:textId="77777777" w:rsidR="00365D4E" w:rsidRDefault="00365D4E" w:rsidP="00365D4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Korean &gt; Teaching</w:t>
      </w:r>
    </w:p>
    <w:p w14:paraId="57B9C61C" w14:textId="057E1D24" w:rsidR="00365D4E" w:rsidRDefault="00365D4E" w:rsidP="00365D4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Teachers are advised to read the Introduction to the vocabulary lists (online, as above), as these contain useful context for teaching and learning, and for internal and external assessments</w:t>
      </w:r>
      <w:r w:rsidR="00BC0E64">
        <w:rPr>
          <w:rFonts w:ascii="Arial" w:hAnsi="Arial" w:cs="Arial"/>
        </w:rPr>
        <w:t xml:space="preserve"> (including the notes below)</w:t>
      </w:r>
      <w:r>
        <w:rPr>
          <w:rFonts w:ascii="Arial" w:hAnsi="Arial" w:cs="Arial"/>
        </w:rPr>
        <w:t>.</w:t>
      </w:r>
    </w:p>
    <w:p w14:paraId="1ECF42B8" w14:textId="77777777" w:rsidR="00BA19B8" w:rsidRDefault="00BA19B8" w:rsidP="00365D4E">
      <w:pPr>
        <w:spacing w:before="240" w:after="0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A19B8" w:rsidRPr="00BA19B8" w14:paraId="38AF466E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D5694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Notes to teachers</w:t>
            </w:r>
          </w:p>
        </w:tc>
      </w:tr>
      <w:tr w:rsidR="00BA19B8" w:rsidRPr="00BA19B8" w14:paraId="70812F5E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372DBB8F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addition to the listed vocabulary, students are also expected to be able to recognise:  </w:t>
            </w:r>
          </w:p>
        </w:tc>
      </w:tr>
      <w:tr w:rsidR="00BA19B8" w:rsidRPr="00BA19B8" w14:paraId="3E36C060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321DC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●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items from relevant L1 Korean Vocabulary List</w:t>
            </w:r>
          </w:p>
        </w:tc>
      </w:tr>
      <w:tr w:rsidR="00BA19B8" w:rsidRPr="00BA19B8" w14:paraId="03306FFA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EF957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●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where a noun, adverb, or adjective can easily be constructed from the verb or vice versa</w:t>
            </w:r>
          </w:p>
        </w:tc>
      </w:tr>
      <w:tr w:rsidR="00BA19B8" w:rsidRPr="00BA19B8" w14:paraId="01820A0E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4767A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●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obvious loan words (</w:t>
            </w:r>
            <w:r w:rsidRPr="00BA19B8">
              <w:rPr>
                <w:rFonts w:ascii="Malgun Gothic" w:eastAsia="Malgun Gothic" w:hAnsi="Malgun Gothic" w:cs="Malgun Gothic"/>
                <w:color w:val="000000"/>
                <w:kern w:val="0"/>
                <w:lang w:eastAsia="en-NZ"/>
                <w14:ligatures w14:val="none"/>
              </w:rPr>
              <w:t>레시피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r w:rsidRPr="00BA19B8">
              <w:rPr>
                <w:rFonts w:ascii="Malgun Gothic" w:eastAsia="Malgun Gothic" w:hAnsi="Malgun Gothic" w:cs="Malgun Gothic"/>
                <w:color w:val="000000"/>
                <w:kern w:val="0"/>
                <w:lang w:eastAsia="en-NZ"/>
                <w14:ligatures w14:val="none"/>
              </w:rPr>
              <w:t>에어컨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r w:rsidRPr="00BA19B8">
              <w:rPr>
                <w:rFonts w:ascii="Malgun Gothic" w:eastAsia="Malgun Gothic" w:hAnsi="Malgun Gothic" w:cs="Malgun Gothic"/>
                <w:color w:val="000000"/>
                <w:kern w:val="0"/>
                <w:lang w:eastAsia="en-NZ"/>
                <w14:ligatures w14:val="none"/>
              </w:rPr>
              <w:t>히터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etc)</w:t>
            </w:r>
          </w:p>
        </w:tc>
      </w:tr>
      <w:tr w:rsidR="00BA19B8" w:rsidRPr="00BA19B8" w14:paraId="4A5D03EE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87C7F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●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Korean words that are in common usage in English (</w:t>
            </w:r>
            <w:r w:rsidRPr="00BA19B8">
              <w:rPr>
                <w:rFonts w:ascii="Malgun Gothic" w:eastAsia="Malgun Gothic" w:hAnsi="Malgun Gothic" w:cs="Malgun Gothic"/>
                <w:color w:val="000000"/>
                <w:kern w:val="0"/>
                <w:lang w:eastAsia="en-NZ"/>
                <w14:ligatures w14:val="none"/>
              </w:rPr>
              <w:t>이모티콘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r w:rsidRPr="00BA19B8">
              <w:rPr>
                <w:rFonts w:ascii="Malgun Gothic" w:eastAsia="Malgun Gothic" w:hAnsi="Malgun Gothic" w:cs="Malgun Gothic"/>
                <w:color w:val="000000"/>
                <w:kern w:val="0"/>
                <w:lang w:eastAsia="en-NZ"/>
                <w14:ligatures w14:val="none"/>
              </w:rPr>
              <w:t>김치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r w:rsidRPr="00BA19B8">
              <w:rPr>
                <w:rFonts w:ascii="Malgun Gothic" w:eastAsia="Malgun Gothic" w:hAnsi="Malgun Gothic" w:cs="Malgun Gothic"/>
                <w:color w:val="000000"/>
                <w:kern w:val="0"/>
                <w:lang w:eastAsia="en-NZ"/>
                <w14:ligatures w14:val="none"/>
              </w:rPr>
              <w:t>드라마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etc)</w:t>
            </w:r>
          </w:p>
        </w:tc>
      </w:tr>
      <w:tr w:rsidR="00BA19B8" w:rsidRPr="00BA19B8" w14:paraId="7C54D635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CA723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●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particles</w:t>
            </w:r>
          </w:p>
        </w:tc>
      </w:tr>
      <w:tr w:rsidR="00BA19B8" w:rsidRPr="00BA19B8" w14:paraId="7830EC37" w14:textId="77777777" w:rsidTr="00BC0E64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AB00E" w14:textId="77777777" w:rsidR="00BA19B8" w:rsidRPr="00BA19B8" w:rsidRDefault="00BA19B8" w:rsidP="00BA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BA19B8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●</w:t>
            </w:r>
            <w:r w:rsidRPr="00BA19B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conjugation of adjectives and verbs.</w:t>
            </w:r>
          </w:p>
        </w:tc>
      </w:tr>
    </w:tbl>
    <w:p w14:paraId="230D2E33" w14:textId="77777777" w:rsidR="00365D4E" w:rsidRDefault="00365D4E" w:rsidP="00365D4E">
      <w:pPr>
        <w:spacing w:before="240" w:after="0"/>
        <w:rPr>
          <w:rFonts w:ascii="Arial" w:hAnsi="Arial" w:cs="Arial"/>
        </w:rPr>
      </w:pPr>
    </w:p>
    <w:p w14:paraId="58AB8ED6" w14:textId="76246E6D" w:rsidR="000E6022" w:rsidRPr="00820BF9" w:rsidRDefault="000E6022">
      <w:pPr>
        <w:rPr>
          <w:u w:val="single"/>
          <w:lang w:val="mi-NZ"/>
        </w:rPr>
      </w:pPr>
      <w:r w:rsidRPr="00820BF9">
        <w:rPr>
          <w:u w:val="single"/>
          <w:lang w:val="mi-NZ"/>
        </w:rPr>
        <w:br w:type="page"/>
      </w:r>
    </w:p>
    <w:tbl>
      <w:tblPr>
        <w:tblW w:w="766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80"/>
        <w:gridCol w:w="4581"/>
      </w:tblGrid>
      <w:tr w:rsidR="000E6022" w:rsidRPr="000E6022" w14:paraId="247146F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CA730C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Korean</w:t>
            </w:r>
          </w:p>
        </w:tc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15060EC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0E6022" w:rsidRPr="000E6022" w14:paraId="580388E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8BBB8A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지나가다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4A70F5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through</w:t>
            </w:r>
          </w:p>
        </w:tc>
      </w:tr>
      <w:tr w:rsidR="000E6022" w:rsidRPr="000E6022" w14:paraId="33129FA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AA867D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통과하다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9A3FC4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pass</w:t>
            </w:r>
          </w:p>
        </w:tc>
      </w:tr>
      <w:tr w:rsidR="000E6022" w:rsidRPr="000E6022" w14:paraId="405F31C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C831A9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가격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CA0D02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price</w:t>
            </w:r>
          </w:p>
        </w:tc>
      </w:tr>
      <w:tr w:rsidR="000E6022" w:rsidRPr="000E6022" w14:paraId="636D086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F057AA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가득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03E5C7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full</w:t>
            </w:r>
          </w:p>
        </w:tc>
      </w:tr>
      <w:tr w:rsidR="000E6022" w:rsidRPr="000E6022" w14:paraId="397B4B9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8E76D5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가렵다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159B4D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itchy</w:t>
            </w:r>
          </w:p>
        </w:tc>
      </w:tr>
      <w:tr w:rsidR="000E6022" w:rsidRPr="000E6022" w14:paraId="30C496C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A107FA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가슴</w:t>
            </w:r>
          </w:p>
        </w:tc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75FE1DA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chest</w:t>
            </w:r>
          </w:p>
        </w:tc>
      </w:tr>
      <w:tr w:rsidR="000E6022" w:rsidRPr="000E6022" w14:paraId="00EA7F8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0D8A3D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간장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21313C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soy sauce</w:t>
            </w:r>
          </w:p>
        </w:tc>
      </w:tr>
      <w:tr w:rsidR="000E6022" w:rsidRPr="000E6022" w14:paraId="39D91FD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F2A3E6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간호사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2A9095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nurse</w:t>
            </w:r>
          </w:p>
        </w:tc>
      </w:tr>
      <w:tr w:rsidR="000E6022" w:rsidRPr="000E6022" w14:paraId="0F47935D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9A8040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감상하다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DB04B5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enjoy, to appreciate</w:t>
            </w:r>
          </w:p>
        </w:tc>
      </w:tr>
      <w:tr w:rsidR="000E6022" w:rsidRPr="000E6022" w14:paraId="5BAC196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7ED1E3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건물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EAC1B9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building</w:t>
            </w:r>
          </w:p>
        </w:tc>
      </w:tr>
      <w:tr w:rsidR="000E6022" w:rsidRPr="000E6022" w14:paraId="2C69983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4571CE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검색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CFD4C6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search (online)</w:t>
            </w:r>
          </w:p>
        </w:tc>
      </w:tr>
      <w:tr w:rsidR="000E6022" w:rsidRPr="000E6022" w14:paraId="78976A1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A0031D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견학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4840A9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field trip</w:t>
            </w:r>
          </w:p>
        </w:tc>
      </w:tr>
      <w:tr w:rsidR="000E6022" w:rsidRPr="000E6022" w14:paraId="0D345C6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3CE04B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결과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198C7C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outcome, result</w:t>
            </w:r>
          </w:p>
        </w:tc>
      </w:tr>
      <w:tr w:rsidR="000E6022" w:rsidRPr="000E6022" w14:paraId="0448805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CC9D03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결석하다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546481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absent (from school)</w:t>
            </w:r>
          </w:p>
        </w:tc>
      </w:tr>
      <w:tr w:rsidR="000E6022" w:rsidRPr="000E6022" w14:paraId="39DF518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C701EE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결혼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45DB46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marriage</w:t>
            </w:r>
          </w:p>
        </w:tc>
      </w:tr>
      <w:tr w:rsidR="000E6022" w:rsidRPr="000E6022" w14:paraId="11B6EA5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746732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결혼식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4BD000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wedding ceremony</w:t>
            </w:r>
          </w:p>
        </w:tc>
      </w:tr>
      <w:tr w:rsidR="000E6022" w:rsidRPr="000E6022" w14:paraId="3C4EE64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149686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경기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837B60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match</w:t>
            </w:r>
          </w:p>
        </w:tc>
      </w:tr>
      <w:tr w:rsidR="000E6022" w:rsidRPr="000E6022" w14:paraId="4614F00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9E4694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계단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AA70FC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staircase</w:t>
            </w:r>
          </w:p>
        </w:tc>
      </w:tr>
      <w:tr w:rsidR="000E6022" w:rsidRPr="000E6022" w14:paraId="5B6E57B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C481E5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계속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5C1EB5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continuously</w:t>
            </w:r>
          </w:p>
        </w:tc>
      </w:tr>
      <w:tr w:rsidR="000E6022" w:rsidRPr="000E6022" w14:paraId="07DC916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3283C5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고추장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9A05B5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Korean chilli paste</w:t>
            </w:r>
          </w:p>
        </w:tc>
      </w:tr>
      <w:tr w:rsidR="000E6022" w:rsidRPr="000E6022" w14:paraId="17D3513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3C3589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고춧가루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82969F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Korean chilli flakes</w:t>
            </w:r>
          </w:p>
        </w:tc>
      </w:tr>
      <w:tr w:rsidR="000E6022" w:rsidRPr="000E6022" w14:paraId="24A54D5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0E0A4E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고치다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523ACB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fix</w:t>
            </w:r>
          </w:p>
        </w:tc>
      </w:tr>
      <w:tr w:rsidR="000E6022" w:rsidRPr="000E6022" w14:paraId="727B0AA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4957F5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관광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642F9E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tour</w:t>
            </w:r>
          </w:p>
        </w:tc>
      </w:tr>
      <w:tr w:rsidR="000E6022" w:rsidRPr="000E6022" w14:paraId="38FDB0F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555B2A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관심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3B31A1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interest</w:t>
            </w:r>
          </w:p>
        </w:tc>
      </w:tr>
      <w:tr w:rsidR="000E6022" w:rsidRPr="000E6022" w14:paraId="2F077D9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77AB2E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교과서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92DD9C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textbook</w:t>
            </w:r>
          </w:p>
        </w:tc>
      </w:tr>
      <w:tr w:rsidR="000E6022" w:rsidRPr="000E6022" w14:paraId="4CA312E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D69870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교육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46D354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education</w:t>
            </w:r>
          </w:p>
        </w:tc>
      </w:tr>
      <w:tr w:rsidR="000E6022" w:rsidRPr="000E6022" w14:paraId="6A752D8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718334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굽다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673259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roast, to grill, to bake, to barbeque</w:t>
            </w:r>
          </w:p>
        </w:tc>
      </w:tr>
      <w:tr w:rsidR="000E6022" w:rsidRPr="000E6022" w14:paraId="73C0C37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C60659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국립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925372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national</w:t>
            </w:r>
          </w:p>
        </w:tc>
      </w:tr>
      <w:tr w:rsidR="000E6022" w:rsidRPr="000E6022" w14:paraId="709B847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5172A8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규칙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4C6905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regulation</w:t>
            </w:r>
          </w:p>
        </w:tc>
      </w:tr>
      <w:tr w:rsidR="000E6022" w:rsidRPr="000E6022" w14:paraId="3B54A33D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9367C1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그러나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A4244C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however</w:t>
            </w:r>
            <w:proofErr w:type="gramEnd"/>
          </w:p>
        </w:tc>
      </w:tr>
      <w:tr w:rsidR="000E6022" w:rsidRPr="000E6022" w14:paraId="0B76DD1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907300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급식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3CB5B3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lunch</w:t>
            </w:r>
          </w:p>
        </w:tc>
      </w:tr>
      <w:tr w:rsidR="000E6022" w:rsidRPr="000E6022" w14:paraId="4F96C62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A0C973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기대하다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0120D5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forward to</w:t>
            </w:r>
          </w:p>
        </w:tc>
      </w:tr>
      <w:tr w:rsidR="000E6022" w:rsidRPr="000E6022" w14:paraId="0763033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63DAB0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기쁘다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6D7FF1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glad, happy, delighted</w:t>
            </w:r>
          </w:p>
        </w:tc>
      </w:tr>
      <w:tr w:rsidR="000E6022" w:rsidRPr="000E6022" w14:paraId="725E22A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C7FC66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기사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CEB1A5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article</w:t>
            </w:r>
          </w:p>
        </w:tc>
      </w:tr>
      <w:tr w:rsidR="000E6022" w:rsidRPr="000E6022" w14:paraId="4D9F8D5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063DFC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기숙사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28C5B8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boarding house</w:t>
            </w:r>
          </w:p>
        </w:tc>
      </w:tr>
      <w:tr w:rsidR="000E6022" w:rsidRPr="000E6022" w14:paraId="3FBB17A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CFE8A9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기술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C1794F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Technology (school subject)</w:t>
            </w:r>
          </w:p>
        </w:tc>
      </w:tr>
      <w:tr w:rsidR="000E6022" w:rsidRPr="000E6022" w14:paraId="3430330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78763E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기자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010163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journalist</w:t>
            </w:r>
          </w:p>
        </w:tc>
      </w:tr>
      <w:tr w:rsidR="000E6022" w:rsidRPr="000E6022" w14:paraId="08EC62E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821D26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기침하다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492A5B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cough</w:t>
            </w:r>
          </w:p>
        </w:tc>
      </w:tr>
      <w:tr w:rsidR="000E6022" w:rsidRPr="000E6022" w14:paraId="7E16B64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F9C0B3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lastRenderedPageBreak/>
              <w:t>끄다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066429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switch off, to turn off</w:t>
            </w:r>
          </w:p>
        </w:tc>
      </w:tr>
      <w:tr w:rsidR="000E6022" w:rsidRPr="000E6022" w14:paraId="61EFF91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85BF74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끓이다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B29E98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boil</w:t>
            </w:r>
          </w:p>
        </w:tc>
      </w:tr>
      <w:tr w:rsidR="000E6022" w:rsidRPr="000E6022" w14:paraId="785D534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E33D18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낫다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4FA10A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heal, to get well</w:t>
            </w:r>
          </w:p>
        </w:tc>
      </w:tr>
      <w:tr w:rsidR="000E6022" w:rsidRPr="000E6022" w14:paraId="6E3D41A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F515DC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내려가다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F878D1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down, to drop</w:t>
            </w:r>
          </w:p>
        </w:tc>
      </w:tr>
      <w:tr w:rsidR="000E6022" w:rsidRPr="000E6022" w14:paraId="4C5BB36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F0BFB9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9BF563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pay, to put out</w:t>
            </w:r>
          </w:p>
        </w:tc>
      </w:tr>
      <w:tr w:rsidR="000E6022" w:rsidRPr="000E6022" w14:paraId="5A6B461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4FE696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냄새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F1F9A3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scent, smell</w:t>
            </w:r>
          </w:p>
        </w:tc>
      </w:tr>
      <w:tr w:rsidR="000E6022" w:rsidRPr="000E6022" w14:paraId="4B692B1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06D60C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냄새가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F25E25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smell (scent from something)</w:t>
            </w:r>
          </w:p>
        </w:tc>
      </w:tr>
      <w:tr w:rsidR="000E6022" w:rsidRPr="000E6022" w14:paraId="6ABC0A4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CA6615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넣다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5F09CC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something in, to insert</w:t>
            </w:r>
          </w:p>
        </w:tc>
      </w:tr>
      <w:tr w:rsidR="000E6022" w:rsidRPr="000E6022" w14:paraId="2797867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AE46E7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노력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86F799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effort</w:t>
            </w:r>
          </w:p>
        </w:tc>
      </w:tr>
      <w:tr w:rsidR="000E6022" w:rsidRPr="000E6022" w14:paraId="002532D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B0D83E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놀랍다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08B03F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surprising, amazing </w:t>
            </w:r>
          </w:p>
        </w:tc>
      </w:tr>
      <w:tr w:rsidR="000E6022" w:rsidRPr="000E6022" w14:paraId="149BFE3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E1D315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늙다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0FA7D0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old, age</w:t>
            </w:r>
          </w:p>
        </w:tc>
      </w:tr>
      <w:tr w:rsidR="000E6022" w:rsidRPr="000E6022" w14:paraId="2777419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F73668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다치다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9323DB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injured</w:t>
            </w:r>
          </w:p>
        </w:tc>
      </w:tr>
      <w:tr w:rsidR="000E6022" w:rsidRPr="000E6022" w14:paraId="6182912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51B439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다행이다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1FC277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fortunate</w:t>
            </w:r>
          </w:p>
        </w:tc>
      </w:tr>
      <w:tr w:rsidR="000E6022" w:rsidRPr="000E6022" w14:paraId="03E2B8A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907D40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당근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C5E976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carrot</w:t>
            </w:r>
          </w:p>
        </w:tc>
      </w:tr>
      <w:tr w:rsidR="000E6022" w:rsidRPr="000E6022" w14:paraId="468B079B" w14:textId="77777777" w:rsidTr="000E6022">
        <w:trPr>
          <w:trHeight w:val="643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BD3037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당황하다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937A39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embarrassed, to be flustered, to be taken aback</w:t>
            </w:r>
          </w:p>
        </w:tc>
      </w:tr>
      <w:tr w:rsidR="000E6022" w:rsidRPr="000E6022" w14:paraId="68C197C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EAFB0E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52287D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to, versus</w:t>
            </w:r>
          </w:p>
        </w:tc>
      </w:tr>
      <w:tr w:rsidR="000E6022" w:rsidRPr="000E6022" w14:paraId="5752240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5E9476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대답하다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164E92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answer</w:t>
            </w:r>
          </w:p>
        </w:tc>
      </w:tr>
      <w:tr w:rsidR="000E6022" w:rsidRPr="000E6022" w14:paraId="24FCA96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53C579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대부분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6F80C4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most, mostly</w:t>
            </w:r>
          </w:p>
        </w:tc>
      </w:tr>
      <w:tr w:rsidR="000E6022" w:rsidRPr="000E6022" w14:paraId="0345CE0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BFBE6E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대체로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9D609E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generally</w:t>
            </w:r>
            <w:proofErr w:type="gramEnd"/>
          </w:p>
        </w:tc>
      </w:tr>
      <w:tr w:rsidR="000E6022" w:rsidRPr="000E6022" w14:paraId="4A2E6C6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7FE0C2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댓글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826238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reply</w:t>
            </w:r>
          </w:p>
        </w:tc>
      </w:tr>
      <w:tr w:rsidR="000E6022" w:rsidRPr="000E6022" w14:paraId="4C27D96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20099C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던지다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C177D1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throw</w:t>
            </w:r>
          </w:p>
        </w:tc>
      </w:tr>
      <w:tr w:rsidR="000E6022" w:rsidRPr="000E6022" w14:paraId="7F49AC5D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FCC987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데리고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701E8B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(someone)</w:t>
            </w:r>
          </w:p>
        </w:tc>
      </w:tr>
      <w:tr w:rsidR="000E6022" w:rsidRPr="000E6022" w14:paraId="19EF946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8665D9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데리고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오다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A21B37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bring (someone)</w:t>
            </w:r>
          </w:p>
        </w:tc>
      </w:tr>
      <w:tr w:rsidR="000E6022" w:rsidRPr="000E6022" w14:paraId="7860638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71C428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도움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2300C9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help, assistantance</w:t>
            </w:r>
          </w:p>
        </w:tc>
      </w:tr>
      <w:tr w:rsidR="000E6022" w:rsidRPr="000E6022" w14:paraId="14F03A0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4D8493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도와주다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87D2B3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help</w:t>
            </w:r>
          </w:p>
        </w:tc>
      </w:tr>
      <w:tr w:rsidR="000E6022" w:rsidRPr="000E6022" w14:paraId="1BBE70C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EEEA58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된장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450685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soybean paste</w:t>
            </w:r>
          </w:p>
        </w:tc>
      </w:tr>
      <w:tr w:rsidR="000E6022" w:rsidRPr="000E6022" w14:paraId="29CED14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3F8254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독서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1BA0E9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reading</w:t>
            </w:r>
          </w:p>
        </w:tc>
      </w:tr>
      <w:tr w:rsidR="000E6022" w:rsidRPr="000E6022" w14:paraId="3DED2DF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E3F9ED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드라마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9BE206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drama (television drama)</w:t>
            </w:r>
          </w:p>
        </w:tc>
      </w:tr>
      <w:tr w:rsidR="000E6022" w:rsidRPr="000E6022" w14:paraId="0E351EF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F081DF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드리다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572550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(honorific)</w:t>
            </w:r>
          </w:p>
        </w:tc>
      </w:tr>
      <w:tr w:rsidR="000E6022" w:rsidRPr="000E6022" w14:paraId="5639ED8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6F2151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등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01FFD0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</w:t>
            </w:r>
          </w:p>
        </w:tc>
      </w:tr>
      <w:tr w:rsidR="000E6022" w:rsidRPr="000E6022" w14:paraId="28A5956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75AFA1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따르다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838085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follow, to act on, to obey</w:t>
            </w:r>
          </w:p>
        </w:tc>
      </w:tr>
      <w:tr w:rsidR="000E6022" w:rsidRPr="000E6022" w14:paraId="1FAC974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360698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떨어지다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4BE32B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fall</w:t>
            </w:r>
          </w:p>
        </w:tc>
      </w:tr>
      <w:tr w:rsidR="000E6022" w:rsidRPr="000E6022" w14:paraId="4AE466A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B34883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똑같다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95A5E6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same, identical</w:t>
            </w:r>
          </w:p>
        </w:tc>
      </w:tr>
      <w:tr w:rsidR="000E6022" w:rsidRPr="000E6022" w14:paraId="13ACF093" w14:textId="77777777" w:rsidTr="000E6022">
        <w:trPr>
          <w:trHeight w:val="643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742778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뜨겁다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BF0104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hot, burning (to the touch, in temperature)</w:t>
            </w:r>
          </w:p>
        </w:tc>
      </w:tr>
      <w:tr w:rsidR="000E6022" w:rsidRPr="000E6022" w14:paraId="317F340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C95F22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레시피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F775ED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recipe</w:t>
            </w:r>
          </w:p>
        </w:tc>
      </w:tr>
      <w:tr w:rsidR="000E6022" w:rsidRPr="000E6022" w14:paraId="349D4D8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7FADD8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마늘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E119C1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garlic</w:t>
            </w:r>
          </w:p>
        </w:tc>
      </w:tr>
      <w:tr w:rsidR="000E6022" w:rsidRPr="000E6022" w14:paraId="4594E09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1B34E8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많다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6D7F31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 lot, many</w:t>
            </w:r>
          </w:p>
        </w:tc>
      </w:tr>
      <w:tr w:rsidR="000E6022" w:rsidRPr="000E6022" w14:paraId="00A3484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B77EB2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lastRenderedPageBreak/>
              <w:t>말씀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284EDC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word (honorific)</w:t>
            </w:r>
          </w:p>
        </w:tc>
      </w:tr>
      <w:tr w:rsidR="000E6022" w:rsidRPr="000E6022" w14:paraId="220FF39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317D8B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맛을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4E14B3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taste, have a taste</w:t>
            </w:r>
          </w:p>
        </w:tc>
      </w:tr>
      <w:tr w:rsidR="000E6022" w:rsidRPr="000E6022" w14:paraId="18A98DF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901695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맞다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63349F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correct, right</w:t>
            </w:r>
          </w:p>
        </w:tc>
      </w:tr>
      <w:tr w:rsidR="000E6022" w:rsidRPr="000E6022" w14:paraId="326D9DD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BB7A1D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매점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EC83A3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canteen</w:t>
            </w:r>
          </w:p>
        </w:tc>
      </w:tr>
      <w:tr w:rsidR="000E6022" w:rsidRPr="000E6022" w14:paraId="223CE1F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24DA08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모양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714C0F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shape</w:t>
            </w:r>
          </w:p>
        </w:tc>
      </w:tr>
      <w:tr w:rsidR="000E6022" w:rsidRPr="000E6022" w14:paraId="113F9D3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4B46BD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몸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89AAF2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body</w:t>
            </w:r>
          </w:p>
        </w:tc>
      </w:tr>
      <w:tr w:rsidR="000E6022" w:rsidRPr="000E6022" w14:paraId="7A6B682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07F9D4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무대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AC1732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stage</w:t>
            </w:r>
          </w:p>
        </w:tc>
      </w:tr>
      <w:tr w:rsidR="000E6022" w:rsidRPr="000E6022" w14:paraId="1F668AE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587508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무승부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327F81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draw (in a match)</w:t>
            </w:r>
          </w:p>
        </w:tc>
      </w:tr>
      <w:tr w:rsidR="000E6022" w:rsidRPr="000E6022" w14:paraId="42116E0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BEB073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문제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27FF61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problem</w:t>
            </w:r>
          </w:p>
        </w:tc>
      </w:tr>
      <w:tr w:rsidR="000E6022" w:rsidRPr="000E6022" w14:paraId="71E8909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1B7FFC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물건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ADC565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thing, stuff, object</w:t>
            </w:r>
          </w:p>
        </w:tc>
      </w:tr>
      <w:tr w:rsidR="000E6022" w:rsidRPr="000E6022" w14:paraId="10280E8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2007E3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물론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7F72A8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 course</w:t>
            </w:r>
            <w:proofErr w:type="gramEnd"/>
          </w:p>
        </w:tc>
      </w:tr>
      <w:tr w:rsidR="000E6022" w:rsidRPr="000E6022" w14:paraId="692D5B8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BC267C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물리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C14E8A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Physics (school subject)</w:t>
            </w:r>
          </w:p>
        </w:tc>
      </w:tr>
      <w:tr w:rsidR="000E6022" w:rsidRPr="000E6022" w14:paraId="2F466B5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C1C36B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바로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16CA01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straight, upright</w:t>
            </w:r>
          </w:p>
        </w:tc>
      </w:tr>
      <w:tr w:rsidR="000E6022" w:rsidRPr="000E6022" w14:paraId="2802F65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B91ED4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반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847DD5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half</w:t>
            </w:r>
          </w:p>
        </w:tc>
      </w:tr>
      <w:tr w:rsidR="000E6022" w:rsidRPr="000E6022" w14:paraId="45B1F76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4B1807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반드시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899F75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surely, certainly</w:t>
            </w:r>
          </w:p>
        </w:tc>
      </w:tr>
      <w:tr w:rsidR="000E6022" w:rsidRPr="000E6022" w14:paraId="537FE3A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76E0D8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반려동물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408DFD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pet</w:t>
            </w:r>
          </w:p>
        </w:tc>
      </w:tr>
      <w:tr w:rsidR="000E6022" w:rsidRPr="000E6022" w14:paraId="295A8EF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C4CEEA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밝다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E6D7CD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bright, to be light </w:t>
            </w:r>
          </w:p>
        </w:tc>
      </w:tr>
      <w:tr w:rsidR="000E6022" w:rsidRPr="000E6022" w14:paraId="460A1E7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22C155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03B827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snake</w:t>
            </w:r>
          </w:p>
        </w:tc>
      </w:tr>
      <w:tr w:rsidR="000E6022" w:rsidRPr="000E6022" w14:paraId="4E1F6E2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D3EF33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벽돌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305BC8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brick</w:t>
            </w:r>
          </w:p>
        </w:tc>
      </w:tr>
      <w:tr w:rsidR="000E6022" w:rsidRPr="000E6022" w14:paraId="5819A8C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6D27EF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보내다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45E135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</w:t>
            </w:r>
          </w:p>
        </w:tc>
      </w:tr>
      <w:tr w:rsidR="000E6022" w:rsidRPr="000E6022" w14:paraId="36CA9D5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B6BE98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복습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5EAABB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revision</w:t>
            </w:r>
          </w:p>
        </w:tc>
      </w:tr>
      <w:tr w:rsidR="000E6022" w:rsidRPr="000E6022" w14:paraId="04D99DE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603EBB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볶다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F770A7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stir fry</w:t>
            </w:r>
          </w:p>
        </w:tc>
      </w:tr>
      <w:tr w:rsidR="000E6022" w:rsidRPr="000E6022" w14:paraId="142500C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B8A4CA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부끄럽다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3AB77E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embarrassed</w:t>
            </w:r>
          </w:p>
        </w:tc>
      </w:tr>
      <w:tr w:rsidR="000E6022" w:rsidRPr="000E6022" w14:paraId="69A05B3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A9C0DB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부러지다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FC5FDA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broken</w:t>
            </w:r>
          </w:p>
        </w:tc>
      </w:tr>
      <w:tr w:rsidR="000E6022" w:rsidRPr="000E6022" w14:paraId="295DFA8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7D8105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부모님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6F7BEC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parent</w:t>
            </w:r>
          </w:p>
        </w:tc>
      </w:tr>
      <w:tr w:rsidR="000E6022" w:rsidRPr="000E6022" w14:paraId="79DFB57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56210E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부상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E2E1B7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injury</w:t>
            </w:r>
          </w:p>
        </w:tc>
      </w:tr>
      <w:tr w:rsidR="000E6022" w:rsidRPr="000E6022" w14:paraId="3A70C6C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642449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부상을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당하다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74D458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injured, get injured</w:t>
            </w:r>
          </w:p>
        </w:tc>
      </w:tr>
      <w:tr w:rsidR="000E6022" w:rsidRPr="000E6022" w14:paraId="57F7F7B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38764E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부탁하다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C363E1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request, ask</w:t>
            </w:r>
          </w:p>
        </w:tc>
      </w:tr>
      <w:tr w:rsidR="000E6022" w:rsidRPr="000E6022" w14:paraId="7834D74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EE692F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붓다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EA056F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swell up, to puff up</w:t>
            </w:r>
          </w:p>
        </w:tc>
      </w:tr>
      <w:tr w:rsidR="000E6022" w:rsidRPr="000E6022" w14:paraId="01884C9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E34D78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비기다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C3D2A2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draw</w:t>
            </w:r>
          </w:p>
        </w:tc>
      </w:tr>
      <w:tr w:rsidR="000E6022" w:rsidRPr="000E6022" w14:paraId="1E99436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4EF8FC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비슷하다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56BAB5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similar</w:t>
            </w:r>
          </w:p>
        </w:tc>
      </w:tr>
      <w:tr w:rsidR="000E6022" w:rsidRPr="000E6022" w14:paraId="007CF7A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8BBD0F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빌리다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84C419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borrow</w:t>
            </w:r>
          </w:p>
        </w:tc>
      </w:tr>
      <w:tr w:rsidR="000E6022" w:rsidRPr="000E6022" w14:paraId="6F41B6C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53490B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빌려주다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C9F886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lend</w:t>
            </w:r>
          </w:p>
        </w:tc>
      </w:tr>
      <w:tr w:rsidR="000E6022" w:rsidRPr="000E6022" w14:paraId="34AFA58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70CFF4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빨리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8AB0A1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quickly</w:t>
            </w:r>
          </w:p>
        </w:tc>
      </w:tr>
      <w:tr w:rsidR="000E6022" w:rsidRPr="000E6022" w14:paraId="395792B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16EA96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사립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D64A69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private</w:t>
            </w:r>
          </w:p>
        </w:tc>
      </w:tr>
      <w:tr w:rsidR="000E6022" w:rsidRPr="000E6022" w14:paraId="05C3A52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FA5837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사무실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BB0B95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office</w:t>
            </w:r>
          </w:p>
        </w:tc>
      </w:tr>
      <w:tr w:rsidR="000E6022" w:rsidRPr="000E6022" w14:paraId="0DE022A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DA3EC3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사복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4A9B70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mufti</w:t>
            </w:r>
          </w:p>
        </w:tc>
      </w:tr>
      <w:tr w:rsidR="000E6022" w:rsidRPr="000E6022" w14:paraId="3530AD7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A9D10B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사촌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69820D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cousin</w:t>
            </w:r>
          </w:p>
        </w:tc>
      </w:tr>
      <w:tr w:rsidR="000E6022" w:rsidRPr="000E6022" w14:paraId="27B8F92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77AEA5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삼촌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17D1C7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uncle</w:t>
            </w:r>
          </w:p>
        </w:tc>
      </w:tr>
      <w:tr w:rsidR="000E6022" w:rsidRPr="000E6022" w14:paraId="6005FFC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E3B792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lastRenderedPageBreak/>
              <w:t>생각하다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AA2BBA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think</w:t>
            </w:r>
          </w:p>
        </w:tc>
      </w:tr>
      <w:tr w:rsidR="000E6022" w:rsidRPr="000E6022" w14:paraId="2C879BB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131AC9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생강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9B7D58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ginger</w:t>
            </w:r>
          </w:p>
        </w:tc>
      </w:tr>
      <w:tr w:rsidR="000E6022" w:rsidRPr="000E6022" w14:paraId="4BBB4F6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96DCF7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생물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4BCD81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Biology (school subject)</w:t>
            </w:r>
          </w:p>
        </w:tc>
      </w:tr>
      <w:tr w:rsidR="000E6022" w:rsidRPr="000E6022" w14:paraId="372E396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BE2538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섞다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4AC0AF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mix</w:t>
            </w:r>
          </w:p>
        </w:tc>
      </w:tr>
      <w:tr w:rsidR="000E6022" w:rsidRPr="000E6022" w14:paraId="6659C04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35C94F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선택하다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1CC515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choose, to select</w:t>
            </w:r>
          </w:p>
        </w:tc>
      </w:tr>
      <w:tr w:rsidR="000E6022" w:rsidRPr="000E6022" w14:paraId="7ECA9C8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C33960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성인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20E6F2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adult</w:t>
            </w:r>
          </w:p>
        </w:tc>
      </w:tr>
      <w:tr w:rsidR="000E6022" w:rsidRPr="000E6022" w14:paraId="329C822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DE4E3A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성적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0FF70F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grade, mark, record</w:t>
            </w:r>
          </w:p>
        </w:tc>
      </w:tr>
      <w:tr w:rsidR="000E6022" w:rsidRPr="000E6022" w14:paraId="7646EBC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939D94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성적표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B513AB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report (school)</w:t>
            </w:r>
          </w:p>
        </w:tc>
      </w:tr>
      <w:tr w:rsidR="000E6022" w:rsidRPr="000E6022" w14:paraId="0714DE0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9D0150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세면도구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EC3580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toiletries</w:t>
            </w:r>
          </w:p>
        </w:tc>
      </w:tr>
      <w:tr w:rsidR="000E6022" w:rsidRPr="000E6022" w14:paraId="199A928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695C7E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수학여행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B23705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trip</w:t>
            </w:r>
          </w:p>
        </w:tc>
      </w:tr>
      <w:tr w:rsidR="000E6022" w:rsidRPr="000E6022" w14:paraId="795508E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9F315E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숙소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D9D5F1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accommodation</w:t>
            </w:r>
          </w:p>
        </w:tc>
      </w:tr>
      <w:tr w:rsidR="000E6022" w:rsidRPr="000E6022" w14:paraId="462A5F0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E44990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슬프다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8AFAA7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sad</w:t>
            </w:r>
          </w:p>
        </w:tc>
      </w:tr>
      <w:tr w:rsidR="000E6022" w:rsidRPr="000E6022" w14:paraId="120CCB7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28D8A2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시험에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떨어지다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AF9F3D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fail an examination</w:t>
            </w:r>
          </w:p>
        </w:tc>
      </w:tr>
      <w:tr w:rsidR="000E6022" w:rsidRPr="000E6022" w14:paraId="1B23280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FE5480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시험에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통과하다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A09F5A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pass an examination</w:t>
            </w:r>
          </w:p>
        </w:tc>
      </w:tr>
      <w:tr w:rsidR="000E6022" w:rsidRPr="000E6022" w14:paraId="714786C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EC4164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시험을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398357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sit an examination</w:t>
            </w:r>
          </w:p>
        </w:tc>
      </w:tr>
      <w:tr w:rsidR="000E6022" w:rsidRPr="000E6022" w14:paraId="5D27AEE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00B09E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식사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2882CB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meal</w:t>
            </w:r>
          </w:p>
        </w:tc>
      </w:tr>
      <w:tr w:rsidR="000E6022" w:rsidRPr="000E6022" w14:paraId="4600585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66EF3D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식용유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98D8A5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cooking oil</w:t>
            </w:r>
          </w:p>
        </w:tc>
      </w:tr>
      <w:tr w:rsidR="000E6022" w:rsidRPr="000E6022" w14:paraId="01141C5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64AA2E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신기하다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8585DD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surprised, to be mysterious</w:t>
            </w:r>
          </w:p>
        </w:tc>
      </w:tr>
      <w:tr w:rsidR="000E6022" w:rsidRPr="000E6022" w14:paraId="2DBB9A1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B8F909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신나다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DAAD50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excited</w:t>
            </w:r>
          </w:p>
        </w:tc>
      </w:tr>
      <w:tr w:rsidR="000E6022" w:rsidRPr="000E6022" w14:paraId="317A105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113BD8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D599A1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uncooked rice</w:t>
            </w:r>
          </w:p>
        </w:tc>
      </w:tr>
      <w:tr w:rsidR="000E6022" w:rsidRPr="000E6022" w14:paraId="44834B5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2D2CB1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썰다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BC58B7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cut, to chop, to slice</w:t>
            </w:r>
          </w:p>
        </w:tc>
      </w:tr>
      <w:tr w:rsidR="000E6022" w:rsidRPr="000E6022" w14:paraId="458A2C7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BEE018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아기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4BE59D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baby</w:t>
            </w:r>
          </w:p>
        </w:tc>
      </w:tr>
      <w:tr w:rsidR="000E6022" w:rsidRPr="000E6022" w14:paraId="1FCF8EB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0D84EC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안과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552428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eye doctor</w:t>
            </w:r>
          </w:p>
        </w:tc>
      </w:tr>
      <w:tr w:rsidR="000E6022" w:rsidRPr="000E6022" w14:paraId="0FAD900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8A2A92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안전하다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33FBFC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safe</w:t>
            </w:r>
          </w:p>
        </w:tc>
      </w:tr>
      <w:tr w:rsidR="000E6022" w:rsidRPr="000E6022" w14:paraId="1221F40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07A7E9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앞으로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656FC8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from now on, in the future</w:t>
            </w:r>
          </w:p>
        </w:tc>
      </w:tr>
      <w:tr w:rsidR="000E6022" w:rsidRPr="000E6022" w14:paraId="381A2C3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B9B5A2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양식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1DD768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western-style food or meal</w:t>
            </w:r>
          </w:p>
        </w:tc>
      </w:tr>
      <w:tr w:rsidR="000E6022" w:rsidRPr="000E6022" w14:paraId="1556B9F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F1FBCE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양파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F9FED1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onion</w:t>
            </w:r>
          </w:p>
        </w:tc>
      </w:tr>
      <w:tr w:rsidR="000E6022" w:rsidRPr="000E6022" w14:paraId="57FF664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B29C85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어둡다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CF7C2F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dark, dim</w:t>
            </w:r>
          </w:p>
        </w:tc>
      </w:tr>
      <w:tr w:rsidR="000E6022" w:rsidRPr="000E6022" w14:paraId="1657694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C02B45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어른스럽다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ECE2B1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mature</w:t>
            </w:r>
          </w:p>
        </w:tc>
      </w:tr>
      <w:tr w:rsidR="000E6022" w:rsidRPr="000E6022" w14:paraId="50F2A3F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26E4F1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엄격하다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CDCE2B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strict</w:t>
            </w:r>
          </w:p>
        </w:tc>
      </w:tr>
      <w:tr w:rsidR="000E6022" w:rsidRPr="000E6022" w14:paraId="23EE144D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789A6A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없어지다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6CC3A8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disappear</w:t>
            </w:r>
          </w:p>
        </w:tc>
      </w:tr>
      <w:tr w:rsidR="000E6022" w:rsidRPr="000E6022" w14:paraId="0A8CDBC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F8D9DD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에어컨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6ED596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air-conditioning</w:t>
            </w:r>
          </w:p>
        </w:tc>
      </w:tr>
      <w:tr w:rsidR="000E6022" w:rsidRPr="000E6022" w14:paraId="2E8F081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8D937A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여권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038653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passport</w:t>
            </w:r>
          </w:p>
        </w:tc>
      </w:tr>
      <w:tr w:rsidR="000E6022" w:rsidRPr="000E6022" w14:paraId="4E406E3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036BE9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예를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들다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F3A64F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an example</w:t>
            </w:r>
          </w:p>
        </w:tc>
      </w:tr>
      <w:tr w:rsidR="000E6022" w:rsidRPr="000E6022" w14:paraId="23A7B77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8CFF71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열이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D46E40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a fever</w:t>
            </w:r>
          </w:p>
        </w:tc>
      </w:tr>
      <w:tr w:rsidR="000E6022" w:rsidRPr="000E6022" w14:paraId="7412265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4371E7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열쇠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199605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key</w:t>
            </w:r>
          </w:p>
        </w:tc>
      </w:tr>
      <w:tr w:rsidR="000E6022" w:rsidRPr="000E6022" w14:paraId="6D6554A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756136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예약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C32369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reservation</w:t>
            </w:r>
          </w:p>
        </w:tc>
      </w:tr>
      <w:tr w:rsidR="000E6022" w:rsidRPr="000E6022" w14:paraId="75A8290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36CCEE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올라가다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049434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up, to rise</w:t>
            </w:r>
          </w:p>
        </w:tc>
      </w:tr>
      <w:tr w:rsidR="000E6022" w:rsidRPr="000E6022" w14:paraId="595A1BCD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F3AF0F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외국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33C3F6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foreign country</w:t>
            </w:r>
          </w:p>
        </w:tc>
      </w:tr>
      <w:tr w:rsidR="000E6022" w:rsidRPr="000E6022" w14:paraId="01EA414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0E9743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lastRenderedPageBreak/>
              <w:t>요금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71B6B2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fee</w:t>
            </w:r>
          </w:p>
        </w:tc>
      </w:tr>
      <w:tr w:rsidR="000E6022" w:rsidRPr="000E6022" w14:paraId="08845FE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2D7550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용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9E4C5C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dragon</w:t>
            </w:r>
          </w:p>
        </w:tc>
      </w:tr>
      <w:tr w:rsidR="000E6022" w:rsidRPr="000E6022" w14:paraId="45DC5B5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95FD70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우산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CC893D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umbrella</w:t>
            </w:r>
          </w:p>
        </w:tc>
      </w:tr>
      <w:tr w:rsidR="000E6022" w:rsidRPr="000E6022" w14:paraId="62AEE83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1A940A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운동회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522CA1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sports day</w:t>
            </w:r>
          </w:p>
        </w:tc>
      </w:tr>
      <w:tr w:rsidR="000E6022" w:rsidRPr="000E6022" w14:paraId="6554FAF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B101B8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원숭이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3FC68F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monkey</w:t>
            </w:r>
          </w:p>
        </w:tc>
      </w:tr>
      <w:tr w:rsidR="000E6022" w:rsidRPr="000E6022" w14:paraId="2BA2E34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82BD68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웃다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4D0DC5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laugh, to smile</w:t>
            </w:r>
          </w:p>
        </w:tc>
      </w:tr>
      <w:tr w:rsidR="000E6022" w:rsidRPr="000E6022" w14:paraId="59AA933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2F51E0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유치원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08E2EE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kindergarten</w:t>
            </w:r>
          </w:p>
        </w:tc>
      </w:tr>
      <w:tr w:rsidR="000E6022" w:rsidRPr="000E6022" w14:paraId="4AC5E30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FDE4E0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유학생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E64C42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overseas student</w:t>
            </w:r>
          </w:p>
        </w:tc>
      </w:tr>
      <w:tr w:rsidR="000E6022" w:rsidRPr="000E6022" w14:paraId="0F75C18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4A2B19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응원하다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08312D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support, to cheer</w:t>
            </w:r>
          </w:p>
        </w:tc>
      </w:tr>
      <w:tr w:rsidR="000E6022" w:rsidRPr="000E6022" w14:paraId="1FD4184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38E3D9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의견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2DCE89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opinion</w:t>
            </w:r>
          </w:p>
        </w:tc>
      </w:tr>
      <w:tr w:rsidR="000E6022" w:rsidRPr="000E6022" w14:paraId="5AD54A8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6B3A4B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이기다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4C313A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win</w:t>
            </w:r>
          </w:p>
        </w:tc>
      </w:tr>
      <w:tr w:rsidR="000E6022" w:rsidRPr="000E6022" w14:paraId="2B231EED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398EF9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이모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D2D3A5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aunt</w:t>
            </w:r>
          </w:p>
        </w:tc>
      </w:tr>
      <w:tr w:rsidR="000E6022" w:rsidRPr="000E6022" w14:paraId="0823227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D663A5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이웃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5D9306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neighbour</w:t>
            </w:r>
          </w:p>
        </w:tc>
      </w:tr>
      <w:tr w:rsidR="000E6022" w:rsidRPr="000E6022" w14:paraId="7F84469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6EDB51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인기있다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8487A3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popular</w:t>
            </w:r>
          </w:p>
        </w:tc>
      </w:tr>
      <w:tr w:rsidR="000E6022" w:rsidRPr="000E6022" w14:paraId="0AD7786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09445A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인사하다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340DFD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greet</w:t>
            </w:r>
          </w:p>
        </w:tc>
      </w:tr>
      <w:tr w:rsidR="000E6022" w:rsidRPr="000E6022" w14:paraId="0E7E3CC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73387C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입구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EEB934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entrance</w:t>
            </w:r>
          </w:p>
        </w:tc>
      </w:tr>
      <w:tr w:rsidR="000E6022" w:rsidRPr="000E6022" w14:paraId="2957B13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BED547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입학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시험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ACD197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entrance examination</w:t>
            </w:r>
          </w:p>
        </w:tc>
      </w:tr>
      <w:tr w:rsidR="000E6022" w:rsidRPr="000E6022" w14:paraId="275EB1B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4367EE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입학식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9AEF0F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welcoming ceremony at school</w:t>
            </w:r>
          </w:p>
        </w:tc>
      </w:tr>
      <w:tr w:rsidR="000E6022" w:rsidRPr="000E6022" w14:paraId="198076F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6D44A4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입학하다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931E08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enrol (in school)</w:t>
            </w:r>
          </w:p>
        </w:tc>
      </w:tr>
      <w:tr w:rsidR="000E6022" w:rsidRPr="000E6022" w14:paraId="35E80E6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05F965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자유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시간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E18BBC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free time</w:t>
            </w:r>
          </w:p>
        </w:tc>
      </w:tr>
      <w:tr w:rsidR="000E6022" w:rsidRPr="000E6022" w14:paraId="601C767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27DEBE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작문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3CFA5E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essay</w:t>
            </w:r>
          </w:p>
        </w:tc>
      </w:tr>
      <w:tr w:rsidR="000E6022" w:rsidRPr="000E6022" w14:paraId="34062C7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EF9B47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잔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C8DB93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glass</w:t>
            </w:r>
          </w:p>
        </w:tc>
      </w:tr>
      <w:tr w:rsidR="000E6022" w:rsidRPr="000E6022" w14:paraId="24563F8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BE5D79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잔돈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거스름돈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B8D3C7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change (money)</w:t>
            </w:r>
          </w:p>
        </w:tc>
      </w:tr>
      <w:tr w:rsidR="000E6022" w:rsidRPr="000E6022" w14:paraId="51B8907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BD0203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잔디를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깎다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A6FE53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mow the lawn</w:t>
            </w:r>
          </w:p>
        </w:tc>
      </w:tr>
      <w:tr w:rsidR="000E6022" w:rsidRPr="000E6022" w14:paraId="5B7304E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08C301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잔디밭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D1E38B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lawn</w:t>
            </w:r>
          </w:p>
        </w:tc>
      </w:tr>
      <w:tr w:rsidR="000E6022" w:rsidRPr="000E6022" w14:paraId="23C948C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68FB06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잠그다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16FA99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lock</w:t>
            </w:r>
          </w:p>
        </w:tc>
      </w:tr>
      <w:tr w:rsidR="000E6022" w:rsidRPr="000E6022" w14:paraId="0538B1C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BFA45C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장례식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B5489D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funeral</w:t>
            </w:r>
          </w:p>
        </w:tc>
      </w:tr>
      <w:tr w:rsidR="000E6022" w:rsidRPr="000E6022" w14:paraId="75D119D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B0913B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젖다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646D11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wet</w:t>
            </w:r>
          </w:p>
        </w:tc>
      </w:tr>
      <w:tr w:rsidR="000E6022" w:rsidRPr="000E6022" w14:paraId="6BD6A98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1D8C11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적다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375735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few, little</w:t>
            </w:r>
          </w:p>
        </w:tc>
      </w:tr>
      <w:tr w:rsidR="000E6022" w:rsidRPr="000E6022" w14:paraId="52EF9D2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5332AA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전기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6F793D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electricity, light</w:t>
            </w:r>
          </w:p>
        </w:tc>
      </w:tr>
      <w:tr w:rsidR="000E6022" w:rsidRPr="000E6022" w14:paraId="4BC8FA4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D6C0F1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전자레인지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58CF61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microwave oven</w:t>
            </w:r>
          </w:p>
        </w:tc>
      </w:tr>
      <w:tr w:rsidR="000E6022" w:rsidRPr="000E6022" w14:paraId="3D5B028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835C17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전통적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14CE0D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</w:t>
            </w:r>
          </w:p>
        </w:tc>
      </w:tr>
      <w:tr w:rsidR="000E6022" w:rsidRPr="000E6022" w14:paraId="51C12CA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77DE8F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전하다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45FFED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tell, to </w:t>
            </w:r>
            <w:proofErr w:type="gramStart"/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convey,</w:t>
            </w:r>
            <w:proofErr w:type="gramEnd"/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report</w:t>
            </w:r>
          </w:p>
        </w:tc>
      </w:tr>
      <w:tr w:rsidR="000E6022" w:rsidRPr="000E6022" w14:paraId="1B6772F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ADB616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젊다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D35937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young</w:t>
            </w:r>
          </w:p>
        </w:tc>
      </w:tr>
      <w:tr w:rsidR="000E6022" w:rsidRPr="000E6022" w14:paraId="6AE9356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AB2E1D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정리하다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B8F136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tidy up</w:t>
            </w:r>
          </w:p>
        </w:tc>
      </w:tr>
      <w:tr w:rsidR="000E6022" w:rsidRPr="000E6022" w14:paraId="16B26F6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FB1C2F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정보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190AFB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information</w:t>
            </w:r>
          </w:p>
        </w:tc>
      </w:tr>
      <w:tr w:rsidR="000E6022" w:rsidRPr="000E6022" w14:paraId="7E1C105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6688D6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정하다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4063B4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decide on</w:t>
            </w:r>
          </w:p>
        </w:tc>
      </w:tr>
      <w:tr w:rsidR="000E6022" w:rsidRPr="000E6022" w14:paraId="26BF166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5ABD0B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조정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B73DBA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rowing</w:t>
            </w:r>
          </w:p>
        </w:tc>
      </w:tr>
      <w:tr w:rsidR="000E6022" w:rsidRPr="000E6022" w14:paraId="6C93807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BCA200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졸업하다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43BFE3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graduate</w:t>
            </w:r>
          </w:p>
        </w:tc>
      </w:tr>
      <w:tr w:rsidR="000E6022" w:rsidRPr="000E6022" w14:paraId="7BDFA9CD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1B4D0F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lastRenderedPageBreak/>
              <w:t>졸업식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0C25FB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graduation ceremony</w:t>
            </w:r>
          </w:p>
        </w:tc>
      </w:tr>
      <w:tr w:rsidR="000E6022" w:rsidRPr="000E6022" w14:paraId="2E85996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E821D0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주문하다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09F68D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order</w:t>
            </w:r>
          </w:p>
        </w:tc>
      </w:tr>
      <w:tr w:rsidR="000E6022" w:rsidRPr="000E6022" w14:paraId="1068A28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65BFA1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주변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195F1C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surrounding, around</w:t>
            </w:r>
          </w:p>
        </w:tc>
      </w:tr>
      <w:tr w:rsidR="000E6022" w:rsidRPr="000E6022" w14:paraId="26B631B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92FE2F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주중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D231A5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weekdays</w:t>
            </w:r>
          </w:p>
        </w:tc>
      </w:tr>
      <w:tr w:rsidR="000E6022" w:rsidRPr="000E6022" w14:paraId="2A42861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69DA5C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주인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8ED7F8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owner</w:t>
            </w:r>
          </w:p>
        </w:tc>
      </w:tr>
      <w:tr w:rsidR="000E6022" w:rsidRPr="000E6022" w14:paraId="7F9DF6B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51FA3C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죽다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9DA1D2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die</w:t>
            </w:r>
          </w:p>
        </w:tc>
      </w:tr>
      <w:tr w:rsidR="000E6022" w:rsidRPr="000E6022" w14:paraId="2ABE9E7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A0E296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준비하다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C5883A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prepare</w:t>
            </w:r>
          </w:p>
        </w:tc>
      </w:tr>
      <w:tr w:rsidR="000E6022" w:rsidRPr="000E6022" w14:paraId="06D685B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DD11E8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쥐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A8E0EB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mouse</w:t>
            </w:r>
          </w:p>
        </w:tc>
      </w:tr>
      <w:tr w:rsidR="000E6022" w:rsidRPr="000E6022" w14:paraId="4256D48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ED4F9D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즐기다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B81EC6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enjoy, to have fun</w:t>
            </w:r>
          </w:p>
        </w:tc>
      </w:tr>
      <w:tr w:rsidR="000E6022" w:rsidRPr="000E6022" w14:paraId="19E4ABF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8251AC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지각하다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2816AA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late (to school or work)</w:t>
            </w:r>
          </w:p>
        </w:tc>
      </w:tr>
      <w:tr w:rsidR="000E6022" w:rsidRPr="000E6022" w14:paraId="73988A4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4A6A1E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지갑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79F414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wallet</w:t>
            </w:r>
          </w:p>
        </w:tc>
      </w:tr>
      <w:tr w:rsidR="000E6022" w:rsidRPr="000E6022" w14:paraId="2AA51EE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DFD89D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지다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29D612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lose</w:t>
            </w:r>
          </w:p>
        </w:tc>
      </w:tr>
      <w:tr w:rsidR="000E6022" w:rsidRPr="000E6022" w14:paraId="5841A83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B9EBEC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지붕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408FF9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roof</w:t>
            </w:r>
          </w:p>
        </w:tc>
      </w:tr>
      <w:tr w:rsidR="000E6022" w:rsidRPr="000E6022" w14:paraId="54F5A22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9DED21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지키다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42FB31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guard, to protect, to preserve, to follow</w:t>
            </w:r>
          </w:p>
        </w:tc>
      </w:tr>
      <w:tr w:rsidR="000E6022" w:rsidRPr="000E6022" w14:paraId="68C99C9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E5A086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진찰하다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F025D7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examine, check up (at the doctor)</w:t>
            </w:r>
          </w:p>
        </w:tc>
      </w:tr>
      <w:tr w:rsidR="000E6022" w:rsidRPr="000E6022" w14:paraId="1A82BB8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989235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질문하다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D1CF22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ask a question</w:t>
            </w:r>
          </w:p>
        </w:tc>
      </w:tr>
      <w:tr w:rsidR="000E6022" w:rsidRPr="000E6022" w14:paraId="7EC1BD0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461F3F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짐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CD8A86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luggage</w:t>
            </w:r>
          </w:p>
        </w:tc>
      </w:tr>
      <w:tr w:rsidR="000E6022" w:rsidRPr="000E6022" w14:paraId="6F7FE577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97CA8A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집안일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E5FE27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housework</w:t>
            </w:r>
          </w:p>
        </w:tc>
      </w:tr>
      <w:tr w:rsidR="000E6022" w:rsidRPr="000E6022" w14:paraId="2922A97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892F85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차갑다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94E3A6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cold (to the touch, in temperature)</w:t>
            </w:r>
          </w:p>
        </w:tc>
      </w:tr>
      <w:tr w:rsidR="000E6022" w:rsidRPr="000E6022" w14:paraId="002C22BB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1CB978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참기름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A815F2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sesame oil</w:t>
            </w:r>
          </w:p>
        </w:tc>
      </w:tr>
      <w:tr w:rsidR="000E6022" w:rsidRPr="000E6022" w14:paraId="045D718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83CFEF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찾다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70DB82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for</w:t>
            </w:r>
          </w:p>
        </w:tc>
      </w:tr>
      <w:tr w:rsidR="000E6022" w:rsidRPr="000E6022" w14:paraId="66B4D6A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FDA047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챙기다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9EA25B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pack, to take</w:t>
            </w:r>
          </w:p>
        </w:tc>
      </w:tr>
      <w:tr w:rsidR="000E6022" w:rsidRPr="000E6022" w14:paraId="1FD4A04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29CDA2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처방전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66AF20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prescription</w:t>
            </w:r>
          </w:p>
        </w:tc>
      </w:tr>
      <w:tr w:rsidR="000E6022" w:rsidRPr="000E6022" w14:paraId="091C403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B16CA6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처음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45F5A6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beginning, start</w:t>
            </w:r>
          </w:p>
        </w:tc>
      </w:tr>
      <w:tr w:rsidR="000E6022" w:rsidRPr="000E6022" w14:paraId="57F1585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BD76DB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처음으로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299F8F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 the first time</w:t>
            </w:r>
          </w:p>
        </w:tc>
      </w:tr>
      <w:tr w:rsidR="000E6022" w:rsidRPr="000E6022" w14:paraId="07F702B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0D6494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천천히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7C5526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slowly</w:t>
            </w:r>
          </w:p>
        </w:tc>
      </w:tr>
      <w:tr w:rsidR="000E6022" w:rsidRPr="000E6022" w14:paraId="2390EF1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A2F593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최근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57EFBD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recently, nowadays</w:t>
            </w:r>
          </w:p>
        </w:tc>
      </w:tr>
      <w:tr w:rsidR="000E6022" w:rsidRPr="000E6022" w14:paraId="7940117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A30A91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축제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7D45EA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festival</w:t>
            </w:r>
          </w:p>
        </w:tc>
      </w:tr>
      <w:tr w:rsidR="000E6022" w:rsidRPr="000E6022" w14:paraId="102EA9B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9EA280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출구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70E06F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exit</w:t>
            </w:r>
          </w:p>
        </w:tc>
      </w:tr>
      <w:tr w:rsidR="000E6022" w:rsidRPr="000E6022" w14:paraId="33BCE17E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932C0B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충전기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B179BB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charger</w:t>
            </w:r>
          </w:p>
        </w:tc>
      </w:tr>
      <w:tr w:rsidR="000E6022" w:rsidRPr="000E6022" w14:paraId="74AF4FA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02372D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치과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AF99AA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dentist</w:t>
            </w:r>
          </w:p>
        </w:tc>
      </w:tr>
      <w:tr w:rsidR="000E6022" w:rsidRPr="000E6022" w14:paraId="4F061AC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48EFEE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코피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CD6945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nosebleed</w:t>
            </w:r>
          </w:p>
        </w:tc>
      </w:tr>
      <w:tr w:rsidR="000E6022" w:rsidRPr="000E6022" w14:paraId="57638CA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383D6B3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콧물이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74684D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a runny nose</w:t>
            </w:r>
          </w:p>
        </w:tc>
      </w:tr>
      <w:tr w:rsidR="000E6022" w:rsidRPr="000E6022" w14:paraId="5032B5E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1183E0F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틀리다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3A11994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incorrect, to make a mistake</w:t>
            </w:r>
          </w:p>
        </w:tc>
      </w:tr>
      <w:tr w:rsidR="000E6022" w:rsidRPr="000E6022" w14:paraId="0BCAD299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47928B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특별하다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71C17D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special</w:t>
            </w:r>
          </w:p>
        </w:tc>
      </w:tr>
      <w:tr w:rsidR="000E6022" w:rsidRPr="000E6022" w14:paraId="05EA74A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EFDDC1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파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BF089F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spring onion</w:t>
            </w:r>
          </w:p>
        </w:tc>
      </w:tr>
      <w:tr w:rsidR="000E6022" w:rsidRPr="000E6022" w14:paraId="5F3A5AE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E8AA22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평일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77BB0C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weekday</w:t>
            </w:r>
          </w:p>
        </w:tc>
      </w:tr>
      <w:tr w:rsidR="000E6022" w:rsidRPr="000E6022" w14:paraId="3789E666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CBE0CD5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포함하다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1FF3B13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include</w:t>
            </w:r>
          </w:p>
        </w:tc>
      </w:tr>
      <w:tr w:rsidR="000E6022" w:rsidRPr="000E6022" w14:paraId="5D30AC04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4058AE2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피우다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51CCEA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smoke</w:t>
            </w:r>
          </w:p>
        </w:tc>
      </w:tr>
      <w:tr w:rsidR="000E6022" w:rsidRPr="000E6022" w14:paraId="6E207FC0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2F43FD0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lastRenderedPageBreak/>
              <w:t>하루</w:t>
            </w: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종일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E4DEA4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 day long</w:t>
            </w:r>
          </w:p>
        </w:tc>
      </w:tr>
      <w:tr w:rsidR="000E6022" w:rsidRPr="000E6022" w14:paraId="7412454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FD1D52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학기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FEBCC8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term</w:t>
            </w:r>
          </w:p>
        </w:tc>
      </w:tr>
      <w:tr w:rsidR="000E6022" w:rsidRPr="000E6022" w14:paraId="3419B6F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BF7FC9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한국식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3A24ABA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Korean-style</w:t>
            </w:r>
          </w:p>
        </w:tc>
      </w:tr>
      <w:tr w:rsidR="000E6022" w:rsidRPr="000E6022" w14:paraId="0B9C012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98DAD4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한식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2B3E2EF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Korean-style food or meal</w:t>
            </w:r>
          </w:p>
        </w:tc>
      </w:tr>
      <w:tr w:rsidR="000E6022" w:rsidRPr="000E6022" w14:paraId="30600153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AE55669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할인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B30F62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discount</w:t>
            </w:r>
          </w:p>
        </w:tc>
      </w:tr>
      <w:tr w:rsidR="000E6022" w:rsidRPr="000E6022" w14:paraId="17C7B3FA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E1F87B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화나다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AA785E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angry, get mad</w:t>
            </w:r>
          </w:p>
        </w:tc>
      </w:tr>
      <w:tr w:rsidR="000E6022" w:rsidRPr="000E6022" w14:paraId="22A96A5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635029E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화학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5636F16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Chemistry (school subject)</w:t>
            </w:r>
          </w:p>
        </w:tc>
      </w:tr>
      <w:tr w:rsidR="000E6022" w:rsidRPr="000E6022" w14:paraId="00E988A1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8628E0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환승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7EED837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transfer </w:t>
            </w:r>
          </w:p>
        </w:tc>
      </w:tr>
      <w:tr w:rsidR="000E6022" w:rsidRPr="000E6022" w14:paraId="789112B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1A2B4961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허리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9AACD42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waist</w:t>
            </w:r>
          </w:p>
        </w:tc>
      </w:tr>
      <w:tr w:rsidR="000E6022" w:rsidRPr="000E6022" w14:paraId="2A150BEF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088AFD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호랑이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46CFB9B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tiger</w:t>
            </w:r>
          </w:p>
        </w:tc>
      </w:tr>
      <w:tr w:rsidR="000E6022" w:rsidRPr="000E6022" w14:paraId="02D65B8C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047790DE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효율적이다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79FD3B3C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efficient</w:t>
            </w:r>
          </w:p>
        </w:tc>
      </w:tr>
      <w:tr w:rsidR="000E6022" w:rsidRPr="000E6022" w14:paraId="1C9D4838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7482A8F4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훌륭하다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5398811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excellent, great, superb, magnificent </w:t>
            </w:r>
          </w:p>
        </w:tc>
      </w:tr>
      <w:tr w:rsidR="000E6022" w:rsidRPr="000E6022" w14:paraId="4F0DCD85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8E83F4B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휴식하다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60D10DDD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rest, take a break </w:t>
            </w:r>
          </w:p>
        </w:tc>
      </w:tr>
      <w:tr w:rsidR="000E6022" w:rsidRPr="000E6022" w14:paraId="732D6E12" w14:textId="77777777" w:rsidTr="000E6022">
        <w:trPr>
          <w:trHeight w:val="320"/>
          <w:jc w:val="center"/>
        </w:trPr>
        <w:tc>
          <w:tcPr>
            <w:tcW w:w="3080" w:type="dxa"/>
            <w:shd w:val="clear" w:color="auto" w:fill="auto"/>
            <w:vAlign w:val="center"/>
            <w:hideMark/>
          </w:tcPr>
          <w:p w14:paraId="5F925948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Malgun Gothic" w:eastAsia="Malgun Gothic" w:hAnsi="Malgun Gothic" w:cs="Malgun Gothic"/>
                <w:kern w:val="0"/>
                <w:lang w:eastAsia="en-NZ"/>
                <w14:ligatures w14:val="none"/>
              </w:rPr>
              <w:t>히터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0C780390" w14:textId="77777777" w:rsidR="000E6022" w:rsidRPr="000E6022" w:rsidRDefault="000E6022" w:rsidP="000E60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E60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heater</w:t>
            </w:r>
          </w:p>
        </w:tc>
      </w:tr>
    </w:tbl>
    <w:p w14:paraId="691504B2" w14:textId="77777777" w:rsidR="00A72418" w:rsidRPr="000E6022" w:rsidRDefault="00A72418">
      <w:pPr>
        <w:rPr>
          <w:lang w:val="mi-NZ"/>
        </w:rPr>
      </w:pPr>
    </w:p>
    <w:sectPr w:rsidR="00A72418" w:rsidRPr="000E6022" w:rsidSect="000E602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405D" w14:textId="77777777" w:rsidR="009F5F5A" w:rsidRDefault="009F5F5A" w:rsidP="009F5F5A">
      <w:pPr>
        <w:spacing w:after="0" w:line="240" w:lineRule="auto"/>
      </w:pPr>
      <w:r>
        <w:separator/>
      </w:r>
    </w:p>
  </w:endnote>
  <w:endnote w:type="continuationSeparator" w:id="0">
    <w:p w14:paraId="0D0FFD92" w14:textId="77777777" w:rsidR="009F5F5A" w:rsidRDefault="009F5F5A" w:rsidP="009F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89B4" w14:textId="3226E9E5" w:rsidR="009F5F5A" w:rsidRPr="009F5F5A" w:rsidRDefault="009F5F5A">
    <w:pPr>
      <w:pStyle w:val="Footer"/>
      <w:rPr>
        <w:sz w:val="8"/>
        <w:szCs w:val="8"/>
      </w:rPr>
    </w:pPr>
    <w:r>
      <w:rPr>
        <w:rFonts w:ascii="Times New Roman" w:hAnsi="Times New Roman" w:cs="Times New Roman"/>
        <w:noProof/>
        <w:kern w:val="0"/>
        <w:sz w:val="24"/>
        <w:szCs w:val="24"/>
        <w:lang w:eastAsia="en-NZ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CF9FA8" wp14:editId="576EA23E">
              <wp:simplePos x="0" y="0"/>
              <wp:positionH relativeFrom="column">
                <wp:posOffset>1752600</wp:posOffset>
              </wp:positionH>
              <wp:positionV relativeFrom="paragraph">
                <wp:posOffset>45720</wp:posOffset>
              </wp:positionV>
              <wp:extent cx="1950720" cy="266065"/>
              <wp:effectExtent l="0" t="0" r="8890" b="635"/>
              <wp:wrapSquare wrapText="bothSides"/>
              <wp:docPr id="10411456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CA095" w14:textId="5BD2BD2D" w:rsidR="009F5F5A" w:rsidRDefault="009F5F5A" w:rsidP="009F5F5A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lang w:val="mi-NZ"/>
                            </w:rPr>
                            <w:t xml:space="preserve">Level </w:t>
                          </w:r>
                          <w:r w:rsidR="00A4082A">
                            <w:rPr>
                              <w:lang w:val="mi-NZ"/>
                            </w:rPr>
                            <w:t>2</w:t>
                          </w:r>
                          <w:r>
                            <w:rPr>
                              <w:lang w:val="mi-NZ"/>
                            </w:rPr>
                            <w:t xml:space="preserve"> Vocab: Page </w:t>
                          </w:r>
                          <w:r>
                            <w:rPr>
                              <w:lang w:val="mi-NZ"/>
                            </w:rPr>
                            <w:fldChar w:fldCharType="begin"/>
                          </w:r>
                          <w:r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mi-NZ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mi-NZ"/>
                            </w:rPr>
                            <w:t>1</w:t>
                          </w:r>
                          <w:r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F9F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pt;margin-top:3.6pt;width:153.6pt;height:20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" stroked="f">
              <v:textbox>
                <w:txbxContent>
                  <w:p w14:paraId="7B2CA095" w14:textId="5BD2BD2D" w:rsidR="009F5F5A" w:rsidRDefault="009F5F5A" w:rsidP="009F5F5A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lang w:val="mi-NZ"/>
                      </w:rPr>
                      <w:t xml:space="preserve">Level </w:t>
                    </w:r>
                    <w:r w:rsidR="00A4082A">
                      <w:rPr>
                        <w:lang w:val="mi-NZ"/>
                      </w:rPr>
                      <w:t>2</w:t>
                    </w:r>
                    <w:r>
                      <w:rPr>
                        <w:lang w:val="mi-NZ"/>
                      </w:rPr>
                      <w:t xml:space="preserve"> Vocab: Page </w:t>
                    </w:r>
                    <w:r>
                      <w:rPr>
                        <w:lang w:val="mi-NZ"/>
                      </w:rPr>
                      <w:fldChar w:fldCharType="begin"/>
                    </w:r>
                    <w:r>
                      <w:rPr>
                        <w:lang w:val="mi-NZ"/>
                      </w:rPr>
                      <w:instrText xml:space="preserve"> PAGE   \* MERGEFORMAT </w:instrText>
                    </w:r>
                    <w:r>
                      <w:rPr>
                        <w:lang w:val="mi-NZ"/>
                      </w:rPr>
                      <w:fldChar w:fldCharType="separate"/>
                    </w:r>
                    <w:r>
                      <w:rPr>
                        <w:noProof/>
                        <w:lang w:val="mi-NZ"/>
                      </w:rPr>
                      <w:t>1</w:t>
                    </w:r>
                    <w:r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5346" w14:textId="77777777" w:rsidR="009F5F5A" w:rsidRDefault="009F5F5A" w:rsidP="009F5F5A">
      <w:pPr>
        <w:spacing w:after="0" w:line="240" w:lineRule="auto"/>
      </w:pPr>
      <w:r>
        <w:separator/>
      </w:r>
    </w:p>
  </w:footnote>
  <w:footnote w:type="continuationSeparator" w:id="0">
    <w:p w14:paraId="65305054" w14:textId="77777777" w:rsidR="009F5F5A" w:rsidRDefault="009F5F5A" w:rsidP="009F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6022"/>
    <w:rsid w:val="000E6022"/>
    <w:rsid w:val="000E7707"/>
    <w:rsid w:val="00365D4E"/>
    <w:rsid w:val="003B5BC4"/>
    <w:rsid w:val="006A1AC6"/>
    <w:rsid w:val="006C1981"/>
    <w:rsid w:val="00700FE7"/>
    <w:rsid w:val="0074670F"/>
    <w:rsid w:val="00820BF9"/>
    <w:rsid w:val="008F72C4"/>
    <w:rsid w:val="009D34BC"/>
    <w:rsid w:val="009F5F5A"/>
    <w:rsid w:val="00A22E35"/>
    <w:rsid w:val="00A4082A"/>
    <w:rsid w:val="00A72418"/>
    <w:rsid w:val="00BA19B8"/>
    <w:rsid w:val="00BC0E64"/>
    <w:rsid w:val="00C226E4"/>
    <w:rsid w:val="00C77B15"/>
    <w:rsid w:val="00D331EA"/>
    <w:rsid w:val="00F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BD909D"/>
  <w15:chartTrackingRefBased/>
  <w15:docId w15:val="{4BEDA5CB-4F65-4F5B-8C6B-EB29683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0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0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0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0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0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02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02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0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022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E6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02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0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02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02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365D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5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5A"/>
  </w:style>
  <w:style w:type="paragraph" w:styleId="Footer">
    <w:name w:val="footer"/>
    <w:basedOn w:val="Normal"/>
    <w:link w:val="FooterChar"/>
    <w:uiPriority w:val="99"/>
    <w:unhideWhenUsed/>
    <w:rsid w:val="009F5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cea.education.govt.nz/learning-languages/korean?view=teach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0C3E-4BDE-4F8E-8156-A2BFFAE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1016</Words>
  <Characters>5795</Characters>
  <Application>Microsoft Office Word</Application>
  <DocSecurity>0</DocSecurity>
  <Lines>48</Lines>
  <Paragraphs>13</Paragraphs>
  <ScaleCrop>false</ScaleCrop>
  <Company>Wellington Girls' College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14</cp:revision>
  <cp:lastPrinted>2025-02-13T02:18:00Z</cp:lastPrinted>
  <dcterms:created xsi:type="dcterms:W3CDTF">2025-02-07T04:13:00Z</dcterms:created>
  <dcterms:modified xsi:type="dcterms:W3CDTF">2025-02-13T02:18:00Z</dcterms:modified>
</cp:coreProperties>
</file>